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5D" w:rsidRDefault="00523A5D"/>
    <w:tbl>
      <w:tblPr>
        <w:tblW w:w="0" w:type="auto"/>
        <w:tblLook w:val="01E0"/>
      </w:tblPr>
      <w:tblGrid>
        <w:gridCol w:w="4785"/>
        <w:gridCol w:w="4786"/>
      </w:tblGrid>
      <w:tr w:rsidR="00AC645D" w:rsidRPr="00EE09AD" w:rsidTr="00AC645D">
        <w:tc>
          <w:tcPr>
            <w:tcW w:w="4785" w:type="dxa"/>
          </w:tcPr>
          <w:p w:rsidR="00523A5D" w:rsidRPr="00AC645D" w:rsidRDefault="00523A5D" w:rsidP="00954E82">
            <w:pPr>
              <w:spacing w:line="276" w:lineRule="auto"/>
              <w:rPr>
                <w:rFonts w:ascii="Liberation Serif" w:hAnsi="Liberation Serif"/>
              </w:rPr>
            </w:pPr>
          </w:p>
        </w:tc>
        <w:tc>
          <w:tcPr>
            <w:tcW w:w="4786" w:type="dxa"/>
          </w:tcPr>
          <w:p w:rsidR="00AC645D" w:rsidRPr="00AC645D" w:rsidRDefault="00AC645D" w:rsidP="00954E82">
            <w:pPr>
              <w:spacing w:line="276" w:lineRule="auto"/>
              <w:jc w:val="both"/>
              <w:rPr>
                <w:rFonts w:ascii="Liberation Serif" w:hAnsi="Liberation Serif"/>
              </w:rPr>
            </w:pPr>
          </w:p>
        </w:tc>
      </w:tr>
    </w:tbl>
    <w:p w:rsidR="007F5B48" w:rsidRDefault="007F5B48" w:rsidP="007F5B48">
      <w:pPr>
        <w:pStyle w:val="ConsPlusNonformat"/>
        <w:jc w:val="center"/>
        <w:rPr>
          <w:rFonts w:ascii="Liberation Serif" w:hAnsi="Liberation Serif"/>
          <w:sz w:val="24"/>
          <w:szCs w:val="24"/>
        </w:rPr>
      </w:pPr>
      <w:r>
        <w:rPr>
          <w:rFonts w:ascii="Liberation Serif" w:hAnsi="Liberation Serif"/>
          <w:sz w:val="24"/>
          <w:szCs w:val="24"/>
        </w:rPr>
        <w:t>Информационное сообщение о возможном установлении публичного сервитута</w:t>
      </w:r>
    </w:p>
    <w:p w:rsidR="007F5B48" w:rsidRDefault="007F5B48" w:rsidP="007F5B48">
      <w:pPr>
        <w:autoSpaceDE w:val="0"/>
        <w:autoSpaceDN w:val="0"/>
        <w:adjustRightInd w:val="0"/>
        <w:ind w:firstLine="540"/>
        <w:jc w:val="center"/>
        <w:rPr>
          <w:rFonts w:ascii="Liberation Serif" w:hAnsi="Liberation Serif"/>
        </w:rPr>
      </w:pPr>
    </w:p>
    <w:p w:rsidR="007725EA" w:rsidRDefault="007725EA" w:rsidP="007725EA">
      <w:pPr>
        <w:autoSpaceDE w:val="0"/>
        <w:autoSpaceDN w:val="0"/>
        <w:adjustRightInd w:val="0"/>
        <w:ind w:firstLine="540"/>
        <w:jc w:val="both"/>
        <w:rPr>
          <w:rFonts w:ascii="Liberation Serif" w:hAnsi="Liberation Serif"/>
        </w:rPr>
      </w:pPr>
      <w:r>
        <w:rPr>
          <w:rFonts w:ascii="Liberation Serif" w:hAnsi="Liberation Serif"/>
        </w:rPr>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hAnsi="Liberation Serif"/>
        </w:rPr>
        <w:t xml:space="preserve">1) </w:t>
      </w:r>
      <w:r>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2) цели установления публичного сервитута: на основании пункта 1 статьи 39.37 Земельного кодекса Российской Федерации для размещения объектов электросетевого хозяйства (Строительство ВЛЗ -10 кВ от ВЛ 10 кВ Каменский  и ТП 10/0,4 кВ с ВЛИ-0,4 кВ (электроснабжение модульной газовой котельной, находящейся по адресу: Свердловская область, Каменский ГО, с. Черемхово, ул. Ленина, д. 41А).</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Земельные участки, расположенные в кадастровом квартале с кадастровым номером 66:12:1401003.</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8"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Pr>
          <w:rFonts w:ascii="Liberation Serif" w:eastAsia="Times New Roman" w:hAnsi="Liberation Serif" w:cs="Liberation Serif"/>
        </w:rPr>
        <w:t>;</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Pr>
            <w:rStyle w:val="ad"/>
            <w:rFonts w:ascii="Liberation Serif" w:eastAsia="Times New Roman" w:hAnsi="Liberation Serif" w:cs="Liberation Serif"/>
            <w:lang w:val="en-US"/>
          </w:rPr>
          <w:t>https</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www</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kamensk</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adm</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r>
          <w:rPr>
            <w:rStyle w:val="ad"/>
            <w:rFonts w:ascii="Liberation Serif" w:eastAsia="Times New Roman" w:hAnsi="Liberation Serif" w:cs="Liberation Serif"/>
          </w:rPr>
          <w:t>/</w:t>
        </w:r>
      </w:hyperlink>
      <w:r>
        <w:rPr>
          <w:rFonts w:ascii="Liberation Serif" w:eastAsia="Times New Roman" w:hAnsi="Liberation Serif" w:cs="Liberation Serif"/>
        </w:rPr>
        <w:t>;</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w:t>
      </w:r>
      <w:r>
        <w:rPr>
          <w:rFonts w:ascii="Liberation Serif" w:eastAsia="Times New Roman" w:hAnsi="Liberation Serif" w:cs="Liberation Serif"/>
        </w:rPr>
        <w:lastRenderedPageBreak/>
        <w:t>Комитете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10"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7725EA" w:rsidRDefault="007725EA" w:rsidP="007725E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872E02" w:rsidRDefault="00653BE9" w:rsidP="00653BE9">
      <w:pPr>
        <w:autoSpaceDE w:val="0"/>
        <w:autoSpaceDN w:val="0"/>
        <w:adjustRightInd w:val="0"/>
        <w:ind w:firstLine="540"/>
        <w:jc w:val="both"/>
        <w:rPr>
          <w:rFonts w:ascii="Liberation Serif" w:hAnsi="Liberation Serif"/>
        </w:rPr>
      </w:pPr>
      <w:r w:rsidRPr="0025620B">
        <w:rPr>
          <w:rFonts w:ascii="Liberation Serif" w:hAnsi="Liberation Serif"/>
        </w:rPr>
        <w:t xml:space="preserve"> </w:t>
      </w:r>
      <w:r w:rsidR="00D332A4" w:rsidRPr="0025620B">
        <w:rPr>
          <w:rFonts w:ascii="Liberation Serif" w:hAnsi="Liberation Serif"/>
        </w:rPr>
        <w:t xml:space="preserve">По всем интересующим вопросам необходимо обращаться в </w:t>
      </w:r>
      <w:r w:rsidR="00D332A4"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00D332A4" w:rsidRPr="0025620B">
        <w:rPr>
          <w:rFonts w:ascii="Liberation Serif" w:eastAsia="Times New Roman" w:hAnsi="Liberation Serif" w:cs="Liberation Serif"/>
          <w:lang w:val="en-US"/>
        </w:rPr>
        <w:t>e</w:t>
      </w:r>
      <w:r w:rsidR="00D332A4" w:rsidRPr="0025620B">
        <w:rPr>
          <w:rFonts w:ascii="Liberation Serif" w:eastAsia="Times New Roman" w:hAnsi="Liberation Serif" w:cs="Liberation Serif"/>
        </w:rPr>
        <w:t>-</w:t>
      </w:r>
      <w:r w:rsidR="00D332A4" w:rsidRPr="0025620B">
        <w:rPr>
          <w:rFonts w:ascii="Liberation Serif" w:eastAsia="Times New Roman" w:hAnsi="Liberation Serif" w:cs="Liberation Serif"/>
          <w:lang w:val="en-US"/>
        </w:rPr>
        <w:t>mail</w:t>
      </w:r>
      <w:r w:rsidR="00D332A4" w:rsidRPr="0025620B">
        <w:rPr>
          <w:rFonts w:ascii="Liberation Serif" w:eastAsia="Times New Roman" w:hAnsi="Liberation Serif" w:cs="Liberation Serif"/>
        </w:rPr>
        <w:t xml:space="preserve">: </w:t>
      </w:r>
      <w:hyperlink r:id="rId11" w:history="1">
        <w:r w:rsidR="00D332A4" w:rsidRPr="0025620B">
          <w:rPr>
            <w:rStyle w:val="ad"/>
            <w:rFonts w:ascii="Liberation Serif" w:eastAsia="Times New Roman" w:hAnsi="Liberation Serif" w:cs="Liberation Serif"/>
          </w:rPr>
          <w:t>901</w:t>
        </w:r>
        <w:r w:rsidR="00D332A4" w:rsidRPr="0025620B">
          <w:rPr>
            <w:rStyle w:val="ad"/>
            <w:rFonts w:ascii="Liberation Serif" w:eastAsia="Times New Roman" w:hAnsi="Liberation Serif" w:cs="Liberation Serif"/>
            <w:lang w:val="en-US"/>
          </w:rPr>
          <w:t>komitet</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mail</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ru</w:t>
        </w:r>
      </w:hyperlink>
      <w:r w:rsidR="00D332A4"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00D332A4" w:rsidRPr="0025620B">
        <w:rPr>
          <w:rFonts w:ascii="Liberation Serif" w:hAnsi="Liberation Serif"/>
        </w:rPr>
        <w:t xml:space="preserve"> </w:t>
      </w: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r>
        <w:rPr>
          <w:rFonts w:ascii="Liberation Serif" w:hAnsi="Liberation Serif"/>
        </w:rPr>
        <w:t xml:space="preserve"> </w:t>
      </w: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A76" w:rsidRDefault="00C64A76">
      <w:r>
        <w:separator/>
      </w:r>
    </w:p>
  </w:endnote>
  <w:endnote w:type="continuationSeparator" w:id="1">
    <w:p w:rsidR="00C64A76" w:rsidRDefault="00C64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A76" w:rsidRDefault="00C64A76">
      <w:r>
        <w:separator/>
      </w:r>
    </w:p>
  </w:footnote>
  <w:footnote w:type="continuationSeparator" w:id="1">
    <w:p w:rsidR="00C64A76" w:rsidRDefault="00C64A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E82" w:rsidRDefault="005B6DE0" w:rsidP="00D51F72">
    <w:pPr>
      <w:pStyle w:val="a6"/>
      <w:framePr w:wrap="around" w:vAnchor="text" w:hAnchor="margin" w:xAlign="center" w:y="1"/>
      <w:rPr>
        <w:rStyle w:val="a8"/>
      </w:rPr>
    </w:pPr>
    <w:r>
      <w:rPr>
        <w:rStyle w:val="a8"/>
      </w:rPr>
      <w:fldChar w:fldCharType="begin"/>
    </w:r>
    <w:r w:rsidR="00954E82">
      <w:rPr>
        <w:rStyle w:val="a8"/>
      </w:rPr>
      <w:instrText xml:space="preserve">PAGE  </w:instrText>
    </w:r>
    <w:r>
      <w:rPr>
        <w:rStyle w:val="a8"/>
      </w:rPr>
      <w:fldChar w:fldCharType="end"/>
    </w:r>
  </w:p>
  <w:p w:rsidR="00954E82" w:rsidRDefault="00954E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954E82" w:rsidRDefault="005B6DE0">
        <w:pPr>
          <w:pStyle w:val="a6"/>
          <w:jc w:val="center"/>
        </w:pPr>
        <w:fldSimple w:instr=" PAGE   \* MERGEFORMAT ">
          <w:r w:rsidR="007725EA">
            <w:rPr>
              <w:noProof/>
            </w:rPr>
            <w:t>2</w:t>
          </w:r>
        </w:fldSimple>
      </w:p>
    </w:sdtContent>
  </w:sdt>
  <w:p w:rsidR="00954E82" w:rsidRDefault="00954E82"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86370"/>
  </w:hdrShapeDefaults>
  <w:footnotePr>
    <w:footnote w:id="0"/>
    <w:footnote w:id="1"/>
  </w:footnotePr>
  <w:endnotePr>
    <w:endnote w:id="0"/>
    <w:endnote w:id="1"/>
  </w:endnotePr>
  <w:compat/>
  <w:rsids>
    <w:rsidRoot w:val="00222EED"/>
    <w:rsid w:val="00001163"/>
    <w:rsid w:val="0000152D"/>
    <w:rsid w:val="00001C73"/>
    <w:rsid w:val="00001D10"/>
    <w:rsid w:val="00002727"/>
    <w:rsid w:val="00002C0C"/>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2569"/>
    <w:rsid w:val="000825C9"/>
    <w:rsid w:val="0008357B"/>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13354"/>
    <w:rsid w:val="00113398"/>
    <w:rsid w:val="001133D1"/>
    <w:rsid w:val="001138AB"/>
    <w:rsid w:val="00115C13"/>
    <w:rsid w:val="00116311"/>
    <w:rsid w:val="00116830"/>
    <w:rsid w:val="001171E6"/>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DE1"/>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71E0"/>
    <w:rsid w:val="00231204"/>
    <w:rsid w:val="00231435"/>
    <w:rsid w:val="002317B2"/>
    <w:rsid w:val="00235B0C"/>
    <w:rsid w:val="00240829"/>
    <w:rsid w:val="00245F6E"/>
    <w:rsid w:val="002467BE"/>
    <w:rsid w:val="00247C64"/>
    <w:rsid w:val="002505ED"/>
    <w:rsid w:val="002507B8"/>
    <w:rsid w:val="0025153B"/>
    <w:rsid w:val="00251BFB"/>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C3DCA"/>
    <w:rsid w:val="002C3F1C"/>
    <w:rsid w:val="002C5421"/>
    <w:rsid w:val="002C5E2D"/>
    <w:rsid w:val="002C6037"/>
    <w:rsid w:val="002C7AA9"/>
    <w:rsid w:val="002D0A83"/>
    <w:rsid w:val="002D11A0"/>
    <w:rsid w:val="002D14B5"/>
    <w:rsid w:val="002D1992"/>
    <w:rsid w:val="002D1E14"/>
    <w:rsid w:val="002D289F"/>
    <w:rsid w:val="002D7A7D"/>
    <w:rsid w:val="002E2EEB"/>
    <w:rsid w:val="002E5E85"/>
    <w:rsid w:val="002E60BB"/>
    <w:rsid w:val="002E636E"/>
    <w:rsid w:val="002F15CC"/>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B6C"/>
    <w:rsid w:val="00315EF3"/>
    <w:rsid w:val="00317BE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C55"/>
    <w:rsid w:val="00381992"/>
    <w:rsid w:val="00381C59"/>
    <w:rsid w:val="00383871"/>
    <w:rsid w:val="00384458"/>
    <w:rsid w:val="003862FB"/>
    <w:rsid w:val="00386562"/>
    <w:rsid w:val="003867E5"/>
    <w:rsid w:val="003874D5"/>
    <w:rsid w:val="003939B2"/>
    <w:rsid w:val="00393F21"/>
    <w:rsid w:val="003948C7"/>
    <w:rsid w:val="003957AD"/>
    <w:rsid w:val="003A0E37"/>
    <w:rsid w:val="003A17B6"/>
    <w:rsid w:val="003A18EC"/>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F03"/>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3A5D"/>
    <w:rsid w:val="00524BE1"/>
    <w:rsid w:val="005258B5"/>
    <w:rsid w:val="00526FDA"/>
    <w:rsid w:val="00527919"/>
    <w:rsid w:val="00527CAD"/>
    <w:rsid w:val="00530288"/>
    <w:rsid w:val="005303C1"/>
    <w:rsid w:val="00530574"/>
    <w:rsid w:val="00532ADA"/>
    <w:rsid w:val="00533783"/>
    <w:rsid w:val="0053473E"/>
    <w:rsid w:val="00536673"/>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393"/>
    <w:rsid w:val="00561715"/>
    <w:rsid w:val="00563ED7"/>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6DE0"/>
    <w:rsid w:val="005B7E2C"/>
    <w:rsid w:val="005C2C21"/>
    <w:rsid w:val="005C563E"/>
    <w:rsid w:val="005C6B40"/>
    <w:rsid w:val="005C77D0"/>
    <w:rsid w:val="005C7CEA"/>
    <w:rsid w:val="005D0123"/>
    <w:rsid w:val="005D026D"/>
    <w:rsid w:val="005D02ED"/>
    <w:rsid w:val="005D1FF0"/>
    <w:rsid w:val="005D22E4"/>
    <w:rsid w:val="005D44EE"/>
    <w:rsid w:val="005D59D5"/>
    <w:rsid w:val="005D67BF"/>
    <w:rsid w:val="005D6D71"/>
    <w:rsid w:val="005D7823"/>
    <w:rsid w:val="005E115B"/>
    <w:rsid w:val="005E1DAB"/>
    <w:rsid w:val="005E7A75"/>
    <w:rsid w:val="005F07AE"/>
    <w:rsid w:val="005F08D7"/>
    <w:rsid w:val="005F138C"/>
    <w:rsid w:val="005F1503"/>
    <w:rsid w:val="005F1AD4"/>
    <w:rsid w:val="005F2ECE"/>
    <w:rsid w:val="005F55FD"/>
    <w:rsid w:val="005F56D7"/>
    <w:rsid w:val="005F5F19"/>
    <w:rsid w:val="005F79CF"/>
    <w:rsid w:val="00606442"/>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5AB4"/>
    <w:rsid w:val="00697A1D"/>
    <w:rsid w:val="00697A92"/>
    <w:rsid w:val="006A23EB"/>
    <w:rsid w:val="006A25EF"/>
    <w:rsid w:val="006A2765"/>
    <w:rsid w:val="006A6DF1"/>
    <w:rsid w:val="006A7F23"/>
    <w:rsid w:val="006B2421"/>
    <w:rsid w:val="006B41C5"/>
    <w:rsid w:val="006B4BFD"/>
    <w:rsid w:val="006B4EEE"/>
    <w:rsid w:val="006B64E3"/>
    <w:rsid w:val="006B66E9"/>
    <w:rsid w:val="006B6ABC"/>
    <w:rsid w:val="006B7DAC"/>
    <w:rsid w:val="006C0B83"/>
    <w:rsid w:val="006C11AB"/>
    <w:rsid w:val="006C2FF6"/>
    <w:rsid w:val="006C5069"/>
    <w:rsid w:val="006C5D42"/>
    <w:rsid w:val="006C7B24"/>
    <w:rsid w:val="006D0901"/>
    <w:rsid w:val="006D15B3"/>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23DC"/>
    <w:rsid w:val="00712A19"/>
    <w:rsid w:val="007139D5"/>
    <w:rsid w:val="00715D10"/>
    <w:rsid w:val="00717188"/>
    <w:rsid w:val="0071754E"/>
    <w:rsid w:val="00720175"/>
    <w:rsid w:val="007227F7"/>
    <w:rsid w:val="00723AEB"/>
    <w:rsid w:val="00723FAA"/>
    <w:rsid w:val="0072464D"/>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25EA"/>
    <w:rsid w:val="00773CD0"/>
    <w:rsid w:val="0077489C"/>
    <w:rsid w:val="00775DE4"/>
    <w:rsid w:val="00776DCA"/>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4DC"/>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D0875"/>
    <w:rsid w:val="007D27FC"/>
    <w:rsid w:val="007D3061"/>
    <w:rsid w:val="007D33F5"/>
    <w:rsid w:val="007D347F"/>
    <w:rsid w:val="007D37C5"/>
    <w:rsid w:val="007D3B57"/>
    <w:rsid w:val="007D4412"/>
    <w:rsid w:val="007D4B34"/>
    <w:rsid w:val="007D67F2"/>
    <w:rsid w:val="007D75BA"/>
    <w:rsid w:val="007D7C41"/>
    <w:rsid w:val="007E04D2"/>
    <w:rsid w:val="007E7058"/>
    <w:rsid w:val="007F0956"/>
    <w:rsid w:val="007F27E6"/>
    <w:rsid w:val="007F38B1"/>
    <w:rsid w:val="007F4659"/>
    <w:rsid w:val="007F5B48"/>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3DB"/>
    <w:rsid w:val="00814EB4"/>
    <w:rsid w:val="0081513A"/>
    <w:rsid w:val="00815829"/>
    <w:rsid w:val="008200AF"/>
    <w:rsid w:val="008203C7"/>
    <w:rsid w:val="008218CF"/>
    <w:rsid w:val="00823163"/>
    <w:rsid w:val="008237E8"/>
    <w:rsid w:val="00823B89"/>
    <w:rsid w:val="0082461B"/>
    <w:rsid w:val="00825242"/>
    <w:rsid w:val="00825705"/>
    <w:rsid w:val="00825F82"/>
    <w:rsid w:val="0082735E"/>
    <w:rsid w:val="0083257A"/>
    <w:rsid w:val="0083296D"/>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3D32"/>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D6C0A"/>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41E0"/>
    <w:rsid w:val="00A072A8"/>
    <w:rsid w:val="00A0784B"/>
    <w:rsid w:val="00A10291"/>
    <w:rsid w:val="00A11F9E"/>
    <w:rsid w:val="00A14259"/>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E1C"/>
    <w:rsid w:val="00AC27AF"/>
    <w:rsid w:val="00AC2E69"/>
    <w:rsid w:val="00AC34A6"/>
    <w:rsid w:val="00AC508B"/>
    <w:rsid w:val="00AC539D"/>
    <w:rsid w:val="00AC645D"/>
    <w:rsid w:val="00AC6EF1"/>
    <w:rsid w:val="00AD21DD"/>
    <w:rsid w:val="00AD3F21"/>
    <w:rsid w:val="00AD647D"/>
    <w:rsid w:val="00AD7974"/>
    <w:rsid w:val="00AE30C1"/>
    <w:rsid w:val="00AE3B18"/>
    <w:rsid w:val="00AE4865"/>
    <w:rsid w:val="00AE4BEC"/>
    <w:rsid w:val="00AE5CD0"/>
    <w:rsid w:val="00AE7316"/>
    <w:rsid w:val="00AF04FF"/>
    <w:rsid w:val="00AF054B"/>
    <w:rsid w:val="00AF0D32"/>
    <w:rsid w:val="00AF1475"/>
    <w:rsid w:val="00AF30CA"/>
    <w:rsid w:val="00AF343D"/>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CF7"/>
    <w:rsid w:val="00B53F93"/>
    <w:rsid w:val="00B54997"/>
    <w:rsid w:val="00B561B0"/>
    <w:rsid w:val="00B61F76"/>
    <w:rsid w:val="00B62EA7"/>
    <w:rsid w:val="00B63306"/>
    <w:rsid w:val="00B6354F"/>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40CE"/>
    <w:rsid w:val="00BB5D3A"/>
    <w:rsid w:val="00BB5E32"/>
    <w:rsid w:val="00BB6059"/>
    <w:rsid w:val="00BB6BC8"/>
    <w:rsid w:val="00BB7CD3"/>
    <w:rsid w:val="00BC21E6"/>
    <w:rsid w:val="00BC2557"/>
    <w:rsid w:val="00BC3797"/>
    <w:rsid w:val="00BC5772"/>
    <w:rsid w:val="00BC5BB2"/>
    <w:rsid w:val="00BC5C55"/>
    <w:rsid w:val="00BC62EF"/>
    <w:rsid w:val="00BC76B2"/>
    <w:rsid w:val="00BD176B"/>
    <w:rsid w:val="00BD4D88"/>
    <w:rsid w:val="00BD5882"/>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BD1"/>
    <w:rsid w:val="00C2727D"/>
    <w:rsid w:val="00C27E47"/>
    <w:rsid w:val="00C300A3"/>
    <w:rsid w:val="00C323D1"/>
    <w:rsid w:val="00C32852"/>
    <w:rsid w:val="00C332B0"/>
    <w:rsid w:val="00C342C3"/>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3D8A"/>
    <w:rsid w:val="00C64A76"/>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A71"/>
    <w:rsid w:val="00CC1B50"/>
    <w:rsid w:val="00CC1DEB"/>
    <w:rsid w:val="00CC26F1"/>
    <w:rsid w:val="00CC290D"/>
    <w:rsid w:val="00CC3244"/>
    <w:rsid w:val="00CC6177"/>
    <w:rsid w:val="00CC62B0"/>
    <w:rsid w:val="00CD0873"/>
    <w:rsid w:val="00CD19DF"/>
    <w:rsid w:val="00CD2A60"/>
    <w:rsid w:val="00CD47CF"/>
    <w:rsid w:val="00CD50BF"/>
    <w:rsid w:val="00CD6986"/>
    <w:rsid w:val="00CE04F7"/>
    <w:rsid w:val="00CE06BB"/>
    <w:rsid w:val="00CE0BA1"/>
    <w:rsid w:val="00CE18FF"/>
    <w:rsid w:val="00CE19BB"/>
    <w:rsid w:val="00CE23A7"/>
    <w:rsid w:val="00CE3BEC"/>
    <w:rsid w:val="00CE3CB5"/>
    <w:rsid w:val="00CE670B"/>
    <w:rsid w:val="00CE714A"/>
    <w:rsid w:val="00CF0039"/>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87F"/>
    <w:rsid w:val="00D75090"/>
    <w:rsid w:val="00D772B0"/>
    <w:rsid w:val="00D80BC6"/>
    <w:rsid w:val="00D81A31"/>
    <w:rsid w:val="00D8298A"/>
    <w:rsid w:val="00D8418A"/>
    <w:rsid w:val="00D91EC4"/>
    <w:rsid w:val="00D923D7"/>
    <w:rsid w:val="00D92F3F"/>
    <w:rsid w:val="00D95082"/>
    <w:rsid w:val="00D960C7"/>
    <w:rsid w:val="00D96124"/>
    <w:rsid w:val="00D967F8"/>
    <w:rsid w:val="00DA16FF"/>
    <w:rsid w:val="00DA28D9"/>
    <w:rsid w:val="00DA30A5"/>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1E00"/>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5162"/>
    <w:rsid w:val="00E35993"/>
    <w:rsid w:val="00E368DB"/>
    <w:rsid w:val="00E36A6A"/>
    <w:rsid w:val="00E36F16"/>
    <w:rsid w:val="00E37C12"/>
    <w:rsid w:val="00E4178C"/>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C8"/>
    <w:rsid w:val="00E718AA"/>
    <w:rsid w:val="00E72636"/>
    <w:rsid w:val="00E72D33"/>
    <w:rsid w:val="00E7337B"/>
    <w:rsid w:val="00E762DC"/>
    <w:rsid w:val="00E77D58"/>
    <w:rsid w:val="00E8052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205534060">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290550789">
      <w:bodyDiv w:val="1"/>
      <w:marLeft w:val="0"/>
      <w:marRight w:val="0"/>
      <w:marTop w:val="0"/>
      <w:marBottom w:val="0"/>
      <w:divBdr>
        <w:top w:val="none" w:sz="0" w:space="0" w:color="auto"/>
        <w:left w:val="none" w:sz="0" w:space="0" w:color="auto"/>
        <w:bottom w:val="none" w:sz="0" w:space="0" w:color="auto"/>
        <w:right w:val="none" w:sz="0" w:space="0" w:color="auto"/>
      </w:divBdr>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05726289">
      <w:bodyDiv w:val="1"/>
      <w:marLeft w:val="0"/>
      <w:marRight w:val="0"/>
      <w:marTop w:val="0"/>
      <w:marBottom w:val="0"/>
      <w:divBdr>
        <w:top w:val="none" w:sz="0" w:space="0" w:color="auto"/>
        <w:left w:val="none" w:sz="0" w:space="0" w:color="auto"/>
        <w:bottom w:val="none" w:sz="0" w:space="0" w:color="auto"/>
        <w:right w:val="none" w:sz="0" w:space="0" w:color="auto"/>
      </w:divBdr>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838304459">
      <w:bodyDiv w:val="1"/>
      <w:marLeft w:val="0"/>
      <w:marRight w:val="0"/>
      <w:marTop w:val="0"/>
      <w:marBottom w:val="0"/>
      <w:divBdr>
        <w:top w:val="none" w:sz="0" w:space="0" w:color="auto"/>
        <w:left w:val="none" w:sz="0" w:space="0" w:color="auto"/>
        <w:bottom w:val="none" w:sz="0" w:space="0" w:color="auto"/>
        <w:right w:val="none" w:sz="0" w:space="0" w:color="auto"/>
      </w:divBdr>
    </w:div>
    <w:div w:id="1867676134">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5263">
      <w:bodyDiv w:val="1"/>
      <w:marLeft w:val="0"/>
      <w:marRight w:val="0"/>
      <w:marTop w:val="0"/>
      <w:marBottom w:val="0"/>
      <w:divBdr>
        <w:top w:val="none" w:sz="0" w:space="0" w:color="auto"/>
        <w:left w:val="none" w:sz="0" w:space="0" w:color="auto"/>
        <w:bottom w:val="none" w:sz="0" w:space="0" w:color="auto"/>
        <w:right w:val="none" w:sz="0" w:space="0" w:color="auto"/>
      </w:divBdr>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DCC2B-503A-464F-91D9-EB2110DB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830</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15</cp:revision>
  <cp:lastPrinted>2020-07-02T08:37:00Z</cp:lastPrinted>
  <dcterms:created xsi:type="dcterms:W3CDTF">2020-07-02T11:29:00Z</dcterms:created>
  <dcterms:modified xsi:type="dcterms:W3CDTF">2020-12-02T07:25:00Z</dcterms:modified>
</cp:coreProperties>
</file>